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CA9" w:rsidRDefault="0027068A" w:rsidP="001F5F63">
      <w:r>
        <w:rPr>
          <w:noProof/>
          <w:lang w:eastAsia="ru-RU"/>
        </w:rPr>
        <w:pict>
          <v:rect id="_x0000_s1644" style="position:absolute;margin-left:19.5pt;margin-top:-43.25pt;width:243.15pt;height:117.05pt;z-index:251671552">
            <v:fill opacity=".5"/>
            <v:textbox style="mso-next-textbox:#_x0000_s1644">
              <w:txbxContent>
                <w:p w:rsidR="00276591" w:rsidRPr="00F81403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F81403">
                    <w:rPr>
                      <w:rFonts w:ascii="Times New Roman" w:hAnsi="Times New Roman"/>
                      <w:sz w:val="28"/>
                      <w:szCs w:val="24"/>
                    </w:rPr>
                    <w:t>СХЕМА РАЗМЕЩЕНИЯ</w:t>
                  </w:r>
                </w:p>
                <w:p w:rsidR="00276591" w:rsidRPr="00F81403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F81403">
                    <w:rPr>
                      <w:rFonts w:ascii="Times New Roman" w:hAnsi="Times New Roman"/>
                      <w:sz w:val="28"/>
                      <w:szCs w:val="24"/>
                    </w:rPr>
                    <w:t>нестационарных торговых объектов</w:t>
                  </w:r>
                </w:p>
                <w:p w:rsidR="00276591" w:rsidRPr="00F81403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F81403">
                    <w:rPr>
                      <w:rFonts w:ascii="Times New Roman" w:hAnsi="Times New Roman"/>
                      <w:sz w:val="28"/>
                      <w:szCs w:val="24"/>
                    </w:rPr>
                    <w:t>на территории Отрадо-Кубанского сельского поселения</w:t>
                  </w:r>
                </w:p>
                <w:p w:rsidR="00276591" w:rsidRPr="00F81403" w:rsidRDefault="00276591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F81403">
                    <w:rPr>
                      <w:rFonts w:ascii="Times New Roman" w:hAnsi="Times New Roman"/>
                      <w:sz w:val="28"/>
                      <w:szCs w:val="24"/>
                    </w:rPr>
                    <w:t xml:space="preserve"> Гулькевичского района</w:t>
                  </w:r>
                </w:p>
                <w:p w:rsidR="00276591" w:rsidRPr="00F81403" w:rsidRDefault="00BA3715" w:rsidP="00276591">
                  <w:pPr>
                    <w:spacing w:after="0"/>
                    <w:jc w:val="center"/>
                    <w:rPr>
                      <w:rFonts w:ascii="Times New Roman" w:hAnsi="Times New Roman"/>
                      <w:sz w:val="28"/>
                      <w:szCs w:val="24"/>
                    </w:rPr>
                  </w:pPr>
                  <w:r w:rsidRPr="00F81403">
                    <w:rPr>
                      <w:rFonts w:ascii="Times New Roman" w:hAnsi="Times New Roman"/>
                      <w:sz w:val="28"/>
                      <w:szCs w:val="24"/>
                    </w:rPr>
                    <w:t>в 202</w:t>
                  </w:r>
                  <w:r w:rsidR="00C42860">
                    <w:rPr>
                      <w:rFonts w:ascii="Times New Roman" w:hAnsi="Times New Roman"/>
                      <w:sz w:val="28"/>
                      <w:szCs w:val="24"/>
                    </w:rPr>
                    <w:t>6</w:t>
                  </w:r>
                  <w:r w:rsidR="00276591" w:rsidRPr="00F81403">
                    <w:rPr>
                      <w:rFonts w:ascii="Times New Roman" w:hAnsi="Times New Roman"/>
                      <w:sz w:val="28"/>
                      <w:szCs w:val="24"/>
                    </w:rPr>
                    <w:t xml:space="preserve"> году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539" style="position:absolute;margin-left:546.7pt;margin-top:480.35pt;width:135.6pt;height:38.35pt;z-index:251656192" fillcolor="#f2f2f2">
            <v:fill opacity=".5"/>
            <v:textbox style="mso-next-textbox:#_x0000_s1539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 (овощи и фрукты) № </w:t>
                  </w:r>
                  <w:r w:rsidR="00A53216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4</w:t>
                  </w:r>
                </w:p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536" style="position:absolute;margin-left:225.75pt;margin-top:268.65pt;width:134.65pt;height:35.35pt;z-index:251653120" fillcolor="#f2f2f2">
            <v:fill opacity=".5"/>
            <v:textbox style="mso-next-textbox:#_x0000_s1536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 (овощи и фрукты) № </w:t>
                  </w:r>
                  <w:r w:rsidR="001F5F63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6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520" style="position:absolute;margin-left:401.25pt;margin-top:127.1pt;width:133.15pt;height:36.2pt;z-index:251645952" fillcolor="#f2f2f2">
            <v:fill opacity=".5"/>
            <v:textbox style="mso-next-textbox:#_x0000_s1520">
              <w:txbxContent>
                <w:p w:rsidR="00D07CA9" w:rsidRPr="00A53216" w:rsidRDefault="00D07CA9" w:rsidP="00D07CA9">
                  <w:pPr>
                    <w:rPr>
                      <w:rFonts w:ascii="Times New Roman" w:hAnsi="Times New Roman"/>
                      <w:sz w:val="20"/>
                      <w:szCs w:val="20"/>
                    </w:rPr>
                  </w:pP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 xml:space="preserve">Палатка сезонной торговли (овощи и фрукты) № </w:t>
                  </w:r>
                  <w:r w:rsidR="00A53216" w:rsidRPr="00A53216">
                    <w:rPr>
                      <w:rFonts w:ascii="Times New Roman" w:hAnsi="Times New Roman"/>
                      <w:sz w:val="20"/>
                      <w:szCs w:val="20"/>
                    </w:rPr>
                    <w:t>8.</w:t>
                  </w:r>
                  <w:r w:rsidRPr="00A53216">
                    <w:rPr>
                      <w:rFonts w:ascii="Times New Roman" w:hAnsi="Times New Roman"/>
                      <w:sz w:val="20"/>
                      <w:szCs w:val="20"/>
                    </w:rPr>
                    <w:t>2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538" type="#_x0000_t32" style="position:absolute;margin-left:479.35pt;margin-top:509.3pt;width:67.35pt;height:46.4pt;flip:y;z-index:251655168" o:connectortype="straight">
            <v:stroke endarrow="block"/>
          </v:shape>
        </w:pict>
      </w:r>
      <w:r>
        <w:rPr>
          <w:noProof/>
          <w:lang w:eastAsia="ru-RU"/>
        </w:rPr>
        <w:pict>
          <v:shapetype id="_x0000_t120" coordsize="21600,21600" o:spt="120" path="m10800,qx,10800,10800,21600,21600,10800,10800,xe">
            <v:path gradientshapeok="t" o:connecttype="custom" o:connectlocs="10800,0;3163,3163;0,10800;3163,18437;10800,21600;18437,18437;21600,10800;18437,3163" textboxrect="3163,3163,18437,18437"/>
          </v:shapetype>
          <v:shape id="_x0000_s1537" type="#_x0000_t120" style="position:absolute;margin-left:471.35pt;margin-top:555.7pt;width:11.25pt;height:11.55pt;z-index:251654144" fillcolor="#ffc000">
            <v:textbox style="mso-next-textbox:#_x0000_s1537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519" type="#_x0000_t32" style="position:absolute;margin-left:441.85pt;margin-top:163.3pt;width:8.1pt;height:13.6pt;flip:y;z-index:251644928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18" type="#_x0000_t120" style="position:absolute;margin-left:434.35pt;margin-top:176.9pt;width:9.95pt;height:10.35pt;z-index:251643904" fillcolor="#ffc000">
            <v:textbox style="mso-next-textbox:#_x0000_s1518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>
        <w:rPr>
          <w:noProof/>
          <w:lang w:eastAsia="ru-RU"/>
        </w:rPr>
        <w:pict>
          <v:shape id="_x0000_s1535" type="#_x0000_t32" style="position:absolute;margin-left:360.4pt;margin-top:289.45pt;width:30.45pt;height:17.8pt;flip:x y;z-index:251652096" o:connectortype="straight">
            <v:stroke endarrow="block"/>
          </v:shape>
        </w:pict>
      </w:r>
      <w:r>
        <w:rPr>
          <w:noProof/>
          <w:lang w:eastAsia="ru-RU"/>
        </w:rPr>
        <w:pict>
          <v:shape id="_x0000_s1534" type="#_x0000_t120" style="position:absolute;margin-left:390.85pt;margin-top:304pt;width:10.4pt;height:9.55pt;z-index:251651072" fillcolor="#ffc000">
            <v:textbox style="mso-next-textbox:#_x0000_s1534">
              <w:txbxContent>
                <w:p w:rsidR="00D07CA9" w:rsidRDefault="00D07CA9" w:rsidP="00D07CA9"/>
              </w:txbxContent>
            </v:textbox>
            <o:callout v:ext="edit" minusy="t"/>
          </v:shape>
        </w:pict>
      </w:r>
      <w:r w:rsidR="00BA3715">
        <w:rPr>
          <w:noProof/>
          <w:lang w:eastAsia="ru-RU"/>
        </w:rPr>
        <w:drawing>
          <wp:inline distT="0" distB="0" distL="0" distR="0">
            <wp:extent cx="10701020" cy="7686675"/>
            <wp:effectExtent l="19050" t="0" r="5080" b="0"/>
            <wp:docPr id="1" name="Рисунок 1" descr="Схема современного использования и комплексной оценки СП Отрадо-Кубанск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хема современного использования и комплексной оценки СП Отрадо-Кубанско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425" t="39575" r="13971" b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1020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216" w:rsidRDefault="0027068A" w:rsidP="00D07CA9">
      <w:pPr>
        <w:rPr>
          <w:rFonts w:ascii="Times New Roman" w:hAnsi="Times New Roman"/>
          <w:sz w:val="28"/>
          <w:szCs w:val="28"/>
        </w:rPr>
      </w:pPr>
      <w:r w:rsidRPr="0027068A">
        <w:rPr>
          <w:noProof/>
          <w:lang w:eastAsia="ru-RU"/>
        </w:rPr>
        <w:pict>
          <v:group id="_x0000_s1543" style="position:absolute;margin-left:10.45pt;margin-top:19.9pt;width:331.2pt;height:20.1pt;z-index:251658240" coordorigin="1648,7109" coordsize="6226,402">
            <v:oval id="_x0000_s1544" style="position:absolute;left:1648;top:7109;width:283;height:286" fillcolor="#ffc000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545" type="#_x0000_t202" style="position:absolute;left:2050;top:7109;width:5824;height:402" stroked="f">
              <v:textbox style="mso-next-textbox:#_x0000_s1545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4</w:t>
                    </w:r>
                  </w:p>
                </w:txbxContent>
              </v:textbox>
            </v:shape>
          </v:group>
        </w:pict>
      </w:r>
      <w:r w:rsidRPr="0027068A">
        <w:rPr>
          <w:noProof/>
          <w:lang w:eastAsia="ru-RU"/>
        </w:rPr>
        <w:pict>
          <v:group id="_x0000_s1515" style="position:absolute;margin-left:10.45pt;margin-top:2.1pt;width:331.2pt;height:20.1pt;z-index:251642880" coordorigin="1648,7109" coordsize="6226,402">
            <v:oval id="_x0000_s1516" style="position:absolute;left:1648;top:7109;width:283;height:286" fillcolor="#ffc000"/>
            <v:shape id="_x0000_s1517" type="#_x0000_t202" style="position:absolute;left:2050;top:7109;width:5824;height:402" stroked="f">
              <v:textbox style="mso-next-textbox:#_x0000_s1517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2</w:t>
                    </w:r>
                  </w:p>
                </w:txbxContent>
              </v:textbox>
            </v:shape>
          </v:group>
        </w:pict>
      </w:r>
    </w:p>
    <w:p w:rsidR="00A53216" w:rsidRPr="00A53216" w:rsidRDefault="0027068A" w:rsidP="00A53216">
      <w:pPr>
        <w:rPr>
          <w:rFonts w:ascii="Times New Roman" w:hAnsi="Times New Roman"/>
          <w:sz w:val="28"/>
          <w:szCs w:val="28"/>
        </w:rPr>
      </w:pPr>
      <w:r w:rsidRPr="0027068A">
        <w:rPr>
          <w:noProof/>
          <w:lang w:eastAsia="ru-RU"/>
        </w:rPr>
        <w:pict>
          <v:group id="_x0000_s1549" style="position:absolute;margin-left:10.45pt;margin-top:14.6pt;width:331.2pt;height:20.1pt;z-index:251660288" coordorigin="1648,7109" coordsize="6226,402">
            <v:oval id="_x0000_s1550" style="position:absolute;left:1648;top:7109;width:283;height:286" fillcolor="#ffc000"/>
            <v:shape id="_x0000_s1551" type="#_x0000_t202" style="position:absolute;left:2050;top:7109;width:5824;height:402" stroked="f">
              <v:textbox style="mso-next-textbox:#_x0000_s1551">
                <w:txbxContent>
                  <w:p w:rsidR="00D07CA9" w:rsidRPr="00CF32B9" w:rsidRDefault="00D07CA9" w:rsidP="00D07CA9">
                    <w:pPr>
                      <w:rPr>
                        <w:rFonts w:ascii="Times New Roman" w:hAnsi="Times New Roman"/>
                        <w:sz w:val="20"/>
                      </w:rPr>
                    </w:pPr>
                    <w:r w:rsidRPr="00CF32B9">
                      <w:rPr>
                        <w:rFonts w:ascii="Times New Roman" w:hAnsi="Times New Roman"/>
                        <w:sz w:val="20"/>
                      </w:rPr>
                      <w:t xml:space="preserve">Палатка сезонной торговли (овощи и фрукты) № </w:t>
                    </w:r>
                    <w:r w:rsidR="00A53216">
                      <w:rPr>
                        <w:rFonts w:ascii="Times New Roman" w:hAnsi="Times New Roman"/>
                        <w:sz w:val="20"/>
                      </w:rPr>
                      <w:t>8.</w:t>
                    </w:r>
                    <w:r w:rsidRPr="00CF32B9">
                      <w:rPr>
                        <w:rFonts w:ascii="Times New Roman" w:hAnsi="Times New Roman"/>
                        <w:sz w:val="20"/>
                      </w:rPr>
                      <w:t>6</w:t>
                    </w:r>
                  </w:p>
                </w:txbxContent>
              </v:textbox>
            </v:shape>
          </v:group>
        </w:pict>
      </w:r>
    </w:p>
    <w:p w:rsidR="00A53216" w:rsidRPr="00A53216" w:rsidRDefault="0027068A" w:rsidP="00A53216">
      <w:pPr>
        <w:rPr>
          <w:rFonts w:ascii="Times New Roman" w:hAnsi="Times New Roman"/>
          <w:sz w:val="28"/>
          <w:szCs w:val="28"/>
        </w:rPr>
      </w:pPr>
      <w:r w:rsidRPr="0027068A">
        <w:rPr>
          <w:noProof/>
          <w:lang w:eastAsia="ru-RU"/>
        </w:rPr>
        <w:pict>
          <v:shape id="_x0000_s1646" type="#_x0000_t202" style="position:absolute;margin-left:394pt;margin-top:17.45pt;width:633.1pt;height:60.45pt;z-index:251673600" filled="f" stroked="f" strokecolor="white">
            <v:textbox style="mso-next-textbox:#_x0000_s1646">
              <w:txbxContent>
                <w:p w:rsidR="00607BEA" w:rsidRDefault="00607BEA" w:rsidP="00607BE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  <w:p w:rsidR="00607BEA" w:rsidRDefault="00607BEA" w:rsidP="00607BE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Исполняющий обязанности заместителя главы</w:t>
                  </w:r>
                </w:p>
                <w:p w:rsidR="00607BEA" w:rsidRDefault="00607BEA" w:rsidP="00607BEA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t>муниципального образования Гулькевичский район                                                         С.В. Удовиченко</w:t>
                  </w:r>
                </w:p>
                <w:p w:rsidR="00276591" w:rsidRPr="00C26554" w:rsidRDefault="00276591" w:rsidP="00C26554"/>
              </w:txbxContent>
            </v:textbox>
          </v:shape>
        </w:pict>
      </w:r>
    </w:p>
    <w:p w:rsidR="00D07CA9" w:rsidRDefault="00A53216" w:rsidP="00A53216">
      <w:pPr>
        <w:tabs>
          <w:tab w:val="left" w:pos="6780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sectPr w:rsidR="00D07CA9" w:rsidSect="00EC214F">
      <w:headerReference w:type="even" r:id="rId8"/>
      <w:pgSz w:w="23814" w:h="16840" w:orient="landscape"/>
      <w:pgMar w:top="1418" w:right="8204" w:bottom="851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E1C0E" w:rsidRDefault="00EE1C0E">
      <w:r>
        <w:separator/>
      </w:r>
    </w:p>
  </w:endnote>
  <w:endnote w:type="continuationSeparator" w:id="1">
    <w:p w:rsidR="00EE1C0E" w:rsidRDefault="00EE1C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E1C0E" w:rsidRDefault="00EE1C0E">
      <w:r>
        <w:separator/>
      </w:r>
    </w:p>
  </w:footnote>
  <w:footnote w:type="continuationSeparator" w:id="1">
    <w:p w:rsidR="00EE1C0E" w:rsidRDefault="00EE1C0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06259" w:rsidRDefault="0027068A" w:rsidP="009D1BCB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 w:rsidR="00306259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306259" w:rsidRDefault="00306259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C012060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5A0145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E3E0BAD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C16939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19229EA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012E8A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65E04E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FC20F2A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47C83A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0AB2D2F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0804D56"/>
    <w:multiLevelType w:val="hybridMultilevel"/>
    <w:tmpl w:val="5F22F9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9653806"/>
    <w:multiLevelType w:val="hybridMultilevel"/>
    <w:tmpl w:val="1540A9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E9F11EC"/>
    <w:multiLevelType w:val="hybridMultilevel"/>
    <w:tmpl w:val="3A7896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2D70163"/>
    <w:multiLevelType w:val="hybridMultilevel"/>
    <w:tmpl w:val="4678CF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  <w:num w:numId="14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709C"/>
    <w:rsid w:val="00006E56"/>
    <w:rsid w:val="00035835"/>
    <w:rsid w:val="0007288D"/>
    <w:rsid w:val="000A02FF"/>
    <w:rsid w:val="000A38F7"/>
    <w:rsid w:val="000B6133"/>
    <w:rsid w:val="000B751E"/>
    <w:rsid w:val="000D1BA1"/>
    <w:rsid w:val="000E1E40"/>
    <w:rsid w:val="000F237C"/>
    <w:rsid w:val="000F64C0"/>
    <w:rsid w:val="00123329"/>
    <w:rsid w:val="001318C6"/>
    <w:rsid w:val="00142FFD"/>
    <w:rsid w:val="00150C74"/>
    <w:rsid w:val="00175EAE"/>
    <w:rsid w:val="001925FD"/>
    <w:rsid w:val="001B3462"/>
    <w:rsid w:val="001D2799"/>
    <w:rsid w:val="001E0E7F"/>
    <w:rsid w:val="001E171B"/>
    <w:rsid w:val="001E27D2"/>
    <w:rsid w:val="001F0206"/>
    <w:rsid w:val="001F5F63"/>
    <w:rsid w:val="0023708F"/>
    <w:rsid w:val="0027068A"/>
    <w:rsid w:val="00274B47"/>
    <w:rsid w:val="00276591"/>
    <w:rsid w:val="002E3068"/>
    <w:rsid w:val="00306259"/>
    <w:rsid w:val="00337E19"/>
    <w:rsid w:val="00360FB3"/>
    <w:rsid w:val="003629AD"/>
    <w:rsid w:val="003654D1"/>
    <w:rsid w:val="00387034"/>
    <w:rsid w:val="003E5B84"/>
    <w:rsid w:val="003F4609"/>
    <w:rsid w:val="003F5C28"/>
    <w:rsid w:val="00412DDA"/>
    <w:rsid w:val="004201A9"/>
    <w:rsid w:val="00432A38"/>
    <w:rsid w:val="00443339"/>
    <w:rsid w:val="00451A7E"/>
    <w:rsid w:val="00465D04"/>
    <w:rsid w:val="004A5BA2"/>
    <w:rsid w:val="004C5962"/>
    <w:rsid w:val="0050465F"/>
    <w:rsid w:val="00522807"/>
    <w:rsid w:val="005253FA"/>
    <w:rsid w:val="005365B3"/>
    <w:rsid w:val="00545171"/>
    <w:rsid w:val="00551729"/>
    <w:rsid w:val="00562D61"/>
    <w:rsid w:val="00596341"/>
    <w:rsid w:val="005C0B78"/>
    <w:rsid w:val="00607BEA"/>
    <w:rsid w:val="00612DA7"/>
    <w:rsid w:val="0068106B"/>
    <w:rsid w:val="00690DA2"/>
    <w:rsid w:val="006D13F8"/>
    <w:rsid w:val="007313F0"/>
    <w:rsid w:val="00736843"/>
    <w:rsid w:val="00754D2C"/>
    <w:rsid w:val="00760258"/>
    <w:rsid w:val="007745CE"/>
    <w:rsid w:val="0077554E"/>
    <w:rsid w:val="007959E3"/>
    <w:rsid w:val="007A2496"/>
    <w:rsid w:val="007A289D"/>
    <w:rsid w:val="007A3153"/>
    <w:rsid w:val="007D1233"/>
    <w:rsid w:val="007E280A"/>
    <w:rsid w:val="007E5378"/>
    <w:rsid w:val="008044CB"/>
    <w:rsid w:val="00817504"/>
    <w:rsid w:val="00832E0F"/>
    <w:rsid w:val="00841766"/>
    <w:rsid w:val="008439B8"/>
    <w:rsid w:val="00846FB0"/>
    <w:rsid w:val="00861615"/>
    <w:rsid w:val="00870B43"/>
    <w:rsid w:val="008B2481"/>
    <w:rsid w:val="008B2A76"/>
    <w:rsid w:val="008D2C13"/>
    <w:rsid w:val="008E1149"/>
    <w:rsid w:val="008E7740"/>
    <w:rsid w:val="0090556C"/>
    <w:rsid w:val="009152A4"/>
    <w:rsid w:val="0092709C"/>
    <w:rsid w:val="00935DE0"/>
    <w:rsid w:val="009674C2"/>
    <w:rsid w:val="00985A6C"/>
    <w:rsid w:val="009A7912"/>
    <w:rsid w:val="009B54F8"/>
    <w:rsid w:val="009C200B"/>
    <w:rsid w:val="009D1BCB"/>
    <w:rsid w:val="009E7923"/>
    <w:rsid w:val="00A11E4D"/>
    <w:rsid w:val="00A23BA9"/>
    <w:rsid w:val="00A53216"/>
    <w:rsid w:val="00AB16BD"/>
    <w:rsid w:val="00AD4AB1"/>
    <w:rsid w:val="00B01F06"/>
    <w:rsid w:val="00B26216"/>
    <w:rsid w:val="00B32732"/>
    <w:rsid w:val="00B507A9"/>
    <w:rsid w:val="00B566E6"/>
    <w:rsid w:val="00B75E2B"/>
    <w:rsid w:val="00B93F94"/>
    <w:rsid w:val="00BA3715"/>
    <w:rsid w:val="00BA5887"/>
    <w:rsid w:val="00BA6C75"/>
    <w:rsid w:val="00BF5937"/>
    <w:rsid w:val="00C064D6"/>
    <w:rsid w:val="00C1579C"/>
    <w:rsid w:val="00C26554"/>
    <w:rsid w:val="00C42860"/>
    <w:rsid w:val="00C53433"/>
    <w:rsid w:val="00C57ED6"/>
    <w:rsid w:val="00C7737E"/>
    <w:rsid w:val="00C81005"/>
    <w:rsid w:val="00C90CBD"/>
    <w:rsid w:val="00C9333A"/>
    <w:rsid w:val="00CC18A9"/>
    <w:rsid w:val="00CC5AFF"/>
    <w:rsid w:val="00CD0617"/>
    <w:rsid w:val="00CE2F93"/>
    <w:rsid w:val="00D05D2F"/>
    <w:rsid w:val="00D07CA9"/>
    <w:rsid w:val="00D3099D"/>
    <w:rsid w:val="00D762CB"/>
    <w:rsid w:val="00D934F5"/>
    <w:rsid w:val="00D96E0C"/>
    <w:rsid w:val="00DB70F6"/>
    <w:rsid w:val="00DC0E9C"/>
    <w:rsid w:val="00E02E87"/>
    <w:rsid w:val="00E04E37"/>
    <w:rsid w:val="00E21867"/>
    <w:rsid w:val="00E270D3"/>
    <w:rsid w:val="00E344D2"/>
    <w:rsid w:val="00E41500"/>
    <w:rsid w:val="00E51D59"/>
    <w:rsid w:val="00E959EA"/>
    <w:rsid w:val="00EA0CEC"/>
    <w:rsid w:val="00EA101B"/>
    <w:rsid w:val="00EC214F"/>
    <w:rsid w:val="00EE1C0E"/>
    <w:rsid w:val="00EE45D1"/>
    <w:rsid w:val="00F2102A"/>
    <w:rsid w:val="00F2247D"/>
    <w:rsid w:val="00F26E43"/>
    <w:rsid w:val="00F32D96"/>
    <w:rsid w:val="00F34B77"/>
    <w:rsid w:val="00F41D43"/>
    <w:rsid w:val="00F81403"/>
    <w:rsid w:val="00F846F8"/>
    <w:rsid w:val="00F9374B"/>
    <w:rsid w:val="00FA506B"/>
    <w:rsid w:val="00FB0AFB"/>
    <w:rsid w:val="00FB2DA0"/>
    <w:rsid w:val="00FF2B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>
      <o:colormenu v:ext="edit" fillcolor="#c00000" strokecolor="none"/>
    </o:shapedefaults>
    <o:shapelayout v:ext="edit">
      <o:idmap v:ext="edit" data="1"/>
      <o:rules v:ext="edit">
        <o:r id="V:Rule4" type="connector" idref="#_x0000_s1538"/>
        <o:r id="V:Rule5" type="connector" idref="#_x0000_s1535"/>
        <o:r id="V:Rule6" type="connector" idref="#_x0000_s151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9152A4"/>
    <w:pPr>
      <w:spacing w:after="160" w:line="259" w:lineRule="auto"/>
    </w:pPr>
    <w:rPr>
      <w:rFonts w:eastAsia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817504"/>
    <w:rPr>
      <w:rFonts w:eastAsia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semiHidden/>
    <w:rsid w:val="00754D2C"/>
    <w:pPr>
      <w:spacing w:after="0" w:line="240" w:lineRule="auto"/>
    </w:pPr>
    <w:rPr>
      <w:rFonts w:ascii="Tahoma" w:eastAsia="Calibri" w:hAnsi="Tahoma"/>
      <w:sz w:val="16"/>
      <w:szCs w:val="16"/>
    </w:rPr>
  </w:style>
  <w:style w:type="character" w:customStyle="1" w:styleId="a5">
    <w:name w:val="Текст выноски Знак"/>
    <w:link w:val="a4"/>
    <w:semiHidden/>
    <w:locked/>
    <w:rsid w:val="00754D2C"/>
    <w:rPr>
      <w:rFonts w:ascii="Tahoma" w:hAnsi="Tahoma" w:cs="Tahoma"/>
      <w:sz w:val="16"/>
      <w:szCs w:val="16"/>
    </w:rPr>
  </w:style>
  <w:style w:type="paragraph" w:styleId="a6">
    <w:name w:val="header"/>
    <w:basedOn w:val="a"/>
    <w:rsid w:val="00306259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306259"/>
  </w:style>
  <w:style w:type="paragraph" w:styleId="a8">
    <w:name w:val="footer"/>
    <w:basedOn w:val="a"/>
    <w:link w:val="a9"/>
    <w:rsid w:val="00EC214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rsid w:val="00EC214F"/>
    <w:rPr>
      <w:rFonts w:eastAsia="Times New Roman"/>
      <w:sz w:val="22"/>
      <w:szCs w:val="22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828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8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ПРИЛОЖЕНИЕ № 4</vt:lpstr>
    </vt:vector>
  </TitlesOfParts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4</dc:title>
  <dc:creator>user</dc:creator>
  <cp:lastModifiedBy>Пользователь</cp:lastModifiedBy>
  <cp:revision>16</cp:revision>
  <cp:lastPrinted>2026-06-08T11:45:00Z</cp:lastPrinted>
  <dcterms:created xsi:type="dcterms:W3CDTF">2019-09-25T12:22:00Z</dcterms:created>
  <dcterms:modified xsi:type="dcterms:W3CDTF">2026-06-08T11:50:00Z</dcterms:modified>
</cp:coreProperties>
</file>